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3247C" w:rsidRDefault="00D3247C">
      <w:pPr>
        <w:rPr>
          <w:noProof/>
        </w:rPr>
      </w:pPr>
      <w:bookmarkStart w:id="0" w:name="_GoBack"/>
      <w:r>
        <w:rPr>
          <w:noProof/>
        </w:rPr>
        <w:drawing>
          <wp:inline distT="0" distB="0" distL="0" distR="0">
            <wp:extent cx="7753350" cy="10448925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EPETLAN 18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44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3247C" w:rsidRDefault="00D3247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696200" cy="1048702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EPETLAN 17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48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47C" w:rsidRDefault="00D3247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848600" cy="104203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EPETLAN 16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042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47C" w:rsidRDefault="00D3247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81925" cy="1046797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EPETLAN 15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1925" cy="1046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47C" w:rsidRDefault="00D3247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53350" cy="104965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EPETLAN 1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49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47C" w:rsidRDefault="00D3247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829550" cy="10429875"/>
            <wp:effectExtent l="0" t="0" r="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EPETLAN 1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9550" cy="1042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47C" w:rsidRDefault="00D3247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53350" cy="105727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EPETLAN 1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57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47C" w:rsidRDefault="00D3247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24775" cy="1046797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EPETLAN 1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1046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47C" w:rsidRDefault="00D3247C">
      <w:r>
        <w:rPr>
          <w:noProof/>
        </w:rPr>
        <w:lastRenderedPageBreak/>
        <w:drawing>
          <wp:inline distT="0" distB="0" distL="0" distR="0">
            <wp:extent cx="7772400" cy="10391775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EPETLAN 10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39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3247C" w:rsidSect="00D3247C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247C"/>
    <w:rsid w:val="00D32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805730"/>
  <w15:chartTrackingRefBased/>
  <w15:docId w15:val="{9B0F53C9-847C-4F82-ABEB-011C32E5B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eduardo vazquez barranco</dc:creator>
  <cp:keywords/>
  <dc:description/>
  <cp:lastModifiedBy>eduardo vazquez barranco</cp:lastModifiedBy>
  <cp:revision>1</cp:revision>
  <dcterms:created xsi:type="dcterms:W3CDTF">2018-09-27T20:15:00Z</dcterms:created>
  <dcterms:modified xsi:type="dcterms:W3CDTF">2018-09-27T20:20:00Z</dcterms:modified>
</cp:coreProperties>
</file>